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1A134" w14:textId="77777777" w:rsidR="0011120C" w:rsidRDefault="0011120C" w:rsidP="0011120C">
      <w:pPr>
        <w:spacing w:before="100" w:beforeAutospacing="1" w:after="100" w:afterAutospacing="1" w:line="360" w:lineRule="auto"/>
        <w:jc w:val="center"/>
        <w:rPr>
          <w:rFonts w:ascii="Arial" w:hAnsi="Arial" w:cs="Arial"/>
          <w:b/>
          <w:spacing w:val="2"/>
        </w:rPr>
      </w:pPr>
      <w:bookmarkStart w:id="0" w:name="_Hlk54791502"/>
      <w:bookmarkStart w:id="1" w:name="_Hlk54791345"/>
      <w:r>
        <w:rPr>
          <w:rFonts w:ascii="Arial" w:hAnsi="Arial" w:cs="Arial"/>
          <w:b/>
          <w:spacing w:val="2"/>
        </w:rPr>
        <w:t>PROCESO DE GESTIÓN CONTRACTUAL</w:t>
      </w: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5D78BE0D" w14:textId="31659CE6" w:rsidR="00CF413D" w:rsidRPr="00CF413D" w:rsidRDefault="00C968E6"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w:t>
      </w:r>
      <w:r w:rsidR="002B7E86" w:rsidRPr="00CF413D">
        <w:rPr>
          <w:rFonts w:ascii="Arial" w:hAnsi="Arial" w:cs="Arial"/>
          <w:b/>
          <w:spacing w:val="2"/>
        </w:rPr>
        <w:t> </w:t>
      </w:r>
      <w:r w:rsidR="00053143" w:rsidRPr="00CF413D">
        <w:rPr>
          <w:rFonts w:ascii="Arial" w:hAnsi="Arial" w:cs="Arial"/>
          <w:b/>
          <w:spacing w:val="2"/>
        </w:rPr>
        <w:t xml:space="preserve">AUTORIZACIÓN PARA NOTIFICACIÓN </w:t>
      </w:r>
      <w:r w:rsidR="00D93206" w:rsidRPr="00CF413D">
        <w:rPr>
          <w:rFonts w:ascii="Arial" w:hAnsi="Arial" w:cs="Arial"/>
          <w:b/>
          <w:spacing w:val="2"/>
        </w:rPr>
        <w:t>ELECTRÓNICA</w:t>
      </w:r>
      <w:r w:rsidR="00053143" w:rsidRPr="00CF413D">
        <w:rPr>
          <w:rFonts w:ascii="Arial" w:hAnsi="Arial" w:cs="Arial"/>
          <w:b/>
          <w:spacing w:val="2"/>
        </w:rPr>
        <w:t xml:space="preserve"> DE ACTOS ADMINISTRATIVOS</w:t>
      </w:r>
      <w:r w:rsidR="00F37C3D" w:rsidRPr="00CF413D">
        <w:rPr>
          <w:rFonts w:ascii="Arial" w:eastAsia="Times New Roman" w:hAnsi="Arial" w:cs="Arial"/>
          <w:lang w:eastAsia="es-CO"/>
        </w:rPr>
        <w:t> </w:t>
      </w:r>
    </w:p>
    <w:p w14:paraId="0C0FC06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 xml:space="preserve">Para efectos de la aplicación del artículo 56 del </w:t>
      </w:r>
      <w:proofErr w:type="spellStart"/>
      <w:r w:rsidRPr="00D3582F">
        <w:rPr>
          <w:rFonts w:ascii="Arial" w:eastAsia="Times New Roman" w:hAnsi="Arial" w:cs="Arial"/>
          <w:lang w:val="es-ES" w:eastAsia="es-CO"/>
        </w:rPr>
        <w:t>CPACA</w:t>
      </w:r>
      <w:proofErr w:type="spellEnd"/>
      <w:r w:rsidRPr="00D3582F">
        <w:rPr>
          <w:rFonts w:ascii="Arial" w:eastAsia="Times New Roman" w:hAnsi="Arial" w:cs="Arial"/>
          <w:lang w:val="es-ES" w:eastAsia="es-CO"/>
        </w:rPr>
        <w:t>,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F9CA8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actos administrativos objeto de notificación electrónica serán remitidos para su visualización en formato </w:t>
      </w:r>
      <w:proofErr w:type="spellStart"/>
      <w:r w:rsidRPr="00D3582F">
        <w:rPr>
          <w:rFonts w:ascii="Arial" w:eastAsia="Times New Roman" w:hAnsi="Arial" w:cs="Arial"/>
          <w:lang w:val="es-ES" w:eastAsia="es-CO"/>
        </w:rPr>
        <w:t>pdf</w:t>
      </w:r>
      <w:proofErr w:type="spellEnd"/>
      <w:r w:rsidRPr="00D3582F">
        <w:rPr>
          <w:rFonts w:ascii="Arial" w:eastAsia="Times New Roman" w:hAnsi="Arial" w:cs="Arial"/>
          <w:lang w:val="es-ES" w:eastAsia="es-CO"/>
        </w:rPr>
        <w:t>, razón por la cual el USUARIO deberá tener instalado en su equipo el software que permita la correcta visualización de las imágenes que remita el SENA</w:t>
      </w:r>
      <w:r w:rsidRPr="00D3582F">
        <w:rPr>
          <w:rFonts w:ascii="Arial" w:eastAsia="Times New Roman" w:hAnsi="Arial" w:cs="Arial"/>
          <w:lang w:eastAsia="es-CO"/>
        </w:rPr>
        <w:t> </w:t>
      </w:r>
    </w:p>
    <w:p w14:paraId="78005E1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126D01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w:t>
      </w:r>
      <w:proofErr w:type="spellStart"/>
      <w:r w:rsidRPr="00D3582F">
        <w:rPr>
          <w:rFonts w:ascii="Arial" w:eastAsia="Times New Roman" w:hAnsi="Arial" w:cs="Arial"/>
          <w:lang w:eastAsia="es-CO"/>
        </w:rPr>
        <w:t>Yahoo</w:t>
      </w:r>
      <w:proofErr w:type="spellEnd"/>
      <w:r w:rsidRPr="00D3582F">
        <w:rPr>
          <w:rFonts w:ascii="Arial" w:eastAsia="Times New Roman" w:hAnsi="Arial" w:cs="Arial"/>
          <w:lang w:eastAsia="es-CO"/>
        </w:rPr>
        <w:t>,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La presente autorización tendrá efectos a partir de la suscripción de la misma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D4108E">
        <w:rPr>
          <w:rStyle w:val="Nmerodepgina"/>
          <w:rFonts w:ascii="Arial" w:hAnsi="Arial" w:cs="Arial"/>
          <w:color w:val="E36C0A" w:themeColor="accent6" w:themeShade="BF"/>
        </w:rPr>
        <w:t>(Tipo   de   documento)</w:t>
      </w:r>
      <w:r w:rsidRPr="00D4108E">
        <w:rPr>
          <w:rFonts w:ascii="Arial" w:eastAsia="Times New Roman" w:hAnsi="Arial" w:cs="Arial"/>
          <w:lang w:val="es-ES" w:eastAsia="es-CO"/>
        </w:rPr>
        <w:t xml:space="preserve"> No. de la ciudad_______, domiciliado en la </w:t>
      </w:r>
      <w:r w:rsidRPr="00D4108E">
        <w:rPr>
          <w:rStyle w:val="Nmerodepgina"/>
          <w:rFonts w:ascii="Arial" w:hAnsi="Arial" w:cs="Arial"/>
          <w:color w:val="E36C0A" w:themeColor="accent6" w:themeShade="BF"/>
        </w:rPr>
        <w:t>(Dirección)</w:t>
      </w:r>
      <w:r w:rsidRPr="00D4108E">
        <w:rPr>
          <w:rFonts w:ascii="Arial" w:eastAsia="Times New Roman" w:hAnsi="Arial" w:cs="Arial"/>
          <w:lang w:val="es-ES" w:eastAsia="es-CO"/>
        </w:rPr>
        <w:t xml:space="preserve">, 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D4108E">
        <w:rPr>
          <w:rStyle w:val="Nmerodepgina"/>
          <w:rFonts w:ascii="Arial" w:hAnsi="Arial" w:cs="Arial"/>
          <w:color w:val="E36C0A" w:themeColor="accent6"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D4108E">
        <w:rPr>
          <w:rStyle w:val="Nmerodepgina"/>
          <w:rFonts w:ascii="Arial" w:hAnsi="Arial" w:cs="Arial"/>
          <w:color w:val="E36C0A" w:themeColor="accent6" w:themeShade="BF"/>
        </w:rPr>
        <w:t>NIT </w:t>
      </w:r>
      <w:r w:rsidR="00D3582F" w:rsidRPr="00D4108E">
        <w:rPr>
          <w:rFonts w:ascii="Arial" w:eastAsia="Times New Roman" w:hAnsi="Arial" w:cs="Arial"/>
          <w:lang w:val="es-ES" w:eastAsia="es-CO"/>
        </w:rPr>
        <w:t>y domicilio de la empresa y/o sociedad en la </w:t>
      </w:r>
      <w:r w:rsidR="00D3582F" w:rsidRPr="00D4108E">
        <w:rPr>
          <w:rStyle w:val="Nmerodepgina"/>
          <w:rFonts w:ascii="Arial" w:hAnsi="Arial" w:cs="Arial"/>
          <w:color w:val="E36C0A" w:themeColor="accent6" w:themeShade="BF"/>
        </w:rPr>
        <w:t>(Dirección)</w:t>
      </w:r>
      <w:r w:rsidR="00D3582F" w:rsidRPr="00D3582F">
        <w:rPr>
          <w:rFonts w:ascii="Arial" w:eastAsia="Times New Roman" w:hAnsi="Arial" w:cs="Arial"/>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80CD3B9" w14:textId="0995580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lastRenderedPageBreak/>
        <w:t>Por medio de la suscripción del presente documento EL USUARIO autoriza al SENA a realizar la notificación electrónica de todos los actos administrativos proferidos por el Servicio Nacional de Aprendizaje - SENA,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
        <w:gridCol w:w="239"/>
        <w:gridCol w:w="238"/>
        <w:gridCol w:w="238"/>
        <w:gridCol w:w="225"/>
        <w:gridCol w:w="225"/>
        <w:gridCol w:w="225"/>
        <w:gridCol w:w="225"/>
        <w:gridCol w:w="225"/>
        <w:gridCol w:w="238"/>
        <w:gridCol w:w="225"/>
        <w:gridCol w:w="225"/>
        <w:gridCol w:w="225"/>
        <w:gridCol w:w="238"/>
        <w:gridCol w:w="251"/>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tblGrid>
      <w:tr w:rsidR="00D3582F" w:rsidRPr="00D3582F"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r>
    </w:tbl>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03F47CA8"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0"/>
      <w:headerReference w:type="default" r:id="rId11"/>
      <w:footerReference w:type="even" r:id="rId12"/>
      <w:footerReference w:type="default" r:id="rId13"/>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F93EF" w14:textId="77777777" w:rsidR="003D6CC4" w:rsidRDefault="003D6CC4" w:rsidP="001A74F0">
      <w:pPr>
        <w:spacing w:after="0" w:line="240" w:lineRule="auto"/>
      </w:pPr>
      <w:r>
        <w:separator/>
      </w:r>
    </w:p>
  </w:endnote>
  <w:endnote w:type="continuationSeparator" w:id="0">
    <w:p w14:paraId="78733E6F" w14:textId="77777777" w:rsidR="003D6CC4" w:rsidRDefault="003D6CC4"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2"/>
      </w:p>
      <w:p w14:paraId="3C7F8B46" w14:textId="61954D92" w:rsidR="00A15A42" w:rsidRPr="00A15A42" w:rsidRDefault="00000000" w:rsidP="00A15A42">
        <w:pPr>
          <w:pStyle w:val="Piedepgina"/>
          <w:jc w:val="center"/>
          <w:rPr>
            <w:rFonts w:ascii="Arial" w:hAnsi="Arial" w:cs="Arial"/>
            <w:sz w:val="20"/>
            <w:szCs w:val="20"/>
          </w:rPr>
        </w:pPr>
      </w:p>
    </w:sdtContent>
  </w:sdt>
  <w:bookmarkEnd w:id="3"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DCBC2" w14:textId="77777777" w:rsidR="003D6CC4" w:rsidRDefault="003D6CC4" w:rsidP="001A74F0">
      <w:pPr>
        <w:spacing w:after="0" w:line="240" w:lineRule="auto"/>
      </w:pPr>
      <w:r>
        <w:separator/>
      </w:r>
    </w:p>
  </w:footnote>
  <w:footnote w:type="continuationSeparator" w:id="0">
    <w:p w14:paraId="25BEE283" w14:textId="77777777" w:rsidR="003D6CC4" w:rsidRDefault="003D6CC4"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1282553">
    <w:abstractNumId w:val="33"/>
  </w:num>
  <w:num w:numId="2" w16cid:durableId="939993187">
    <w:abstractNumId w:val="43"/>
  </w:num>
  <w:num w:numId="3" w16cid:durableId="3172623">
    <w:abstractNumId w:val="2"/>
  </w:num>
  <w:num w:numId="4" w16cid:durableId="955329444">
    <w:abstractNumId w:val="12"/>
  </w:num>
  <w:num w:numId="5" w16cid:durableId="317154576">
    <w:abstractNumId w:val="36"/>
  </w:num>
  <w:num w:numId="6" w16cid:durableId="543761629">
    <w:abstractNumId w:val="34"/>
  </w:num>
  <w:num w:numId="7" w16cid:durableId="562642711">
    <w:abstractNumId w:val="20"/>
  </w:num>
  <w:num w:numId="8" w16cid:durableId="1868447445">
    <w:abstractNumId w:val="54"/>
  </w:num>
  <w:num w:numId="9" w16cid:durableId="1444691066">
    <w:abstractNumId w:val="0"/>
  </w:num>
  <w:num w:numId="10" w16cid:durableId="974682317">
    <w:abstractNumId w:val="41"/>
  </w:num>
  <w:num w:numId="11" w16cid:durableId="1751851979">
    <w:abstractNumId w:val="39"/>
  </w:num>
  <w:num w:numId="12" w16cid:durableId="2066448132">
    <w:abstractNumId w:val="3"/>
  </w:num>
  <w:num w:numId="13" w16cid:durableId="1699310473">
    <w:abstractNumId w:val="53"/>
  </w:num>
  <w:num w:numId="14" w16cid:durableId="5910297">
    <w:abstractNumId w:val="42"/>
  </w:num>
  <w:num w:numId="15" w16cid:durableId="1781871526">
    <w:abstractNumId w:val="7"/>
  </w:num>
  <w:num w:numId="16" w16cid:durableId="1769037149">
    <w:abstractNumId w:val="10"/>
  </w:num>
  <w:num w:numId="17" w16cid:durableId="1906991823">
    <w:abstractNumId w:val="19"/>
  </w:num>
  <w:num w:numId="18" w16cid:durableId="1137456701">
    <w:abstractNumId w:val="48"/>
  </w:num>
  <w:num w:numId="19" w16cid:durableId="1896040098">
    <w:abstractNumId w:val="52"/>
  </w:num>
  <w:num w:numId="20" w16cid:durableId="686516476">
    <w:abstractNumId w:val="32"/>
  </w:num>
  <w:num w:numId="21" w16cid:durableId="945189124">
    <w:abstractNumId w:val="37"/>
  </w:num>
  <w:num w:numId="22" w16cid:durableId="1241059669">
    <w:abstractNumId w:val="23"/>
  </w:num>
  <w:num w:numId="23" w16cid:durableId="265429957">
    <w:abstractNumId w:val="38"/>
  </w:num>
  <w:num w:numId="24" w16cid:durableId="22443562">
    <w:abstractNumId w:val="1"/>
  </w:num>
  <w:num w:numId="25" w16cid:durableId="1512992589">
    <w:abstractNumId w:val="35"/>
  </w:num>
  <w:num w:numId="26" w16cid:durableId="11151738">
    <w:abstractNumId w:val="4"/>
  </w:num>
  <w:num w:numId="27" w16cid:durableId="1185898206">
    <w:abstractNumId w:val="24"/>
  </w:num>
  <w:num w:numId="28" w16cid:durableId="1340161218">
    <w:abstractNumId w:val="25"/>
  </w:num>
  <w:num w:numId="29" w16cid:durableId="930894184">
    <w:abstractNumId w:val="5"/>
  </w:num>
  <w:num w:numId="30" w16cid:durableId="1352148048">
    <w:abstractNumId w:val="22"/>
  </w:num>
  <w:num w:numId="31" w16cid:durableId="844318470">
    <w:abstractNumId w:val="13"/>
  </w:num>
  <w:num w:numId="32" w16cid:durableId="882524295">
    <w:abstractNumId w:val="14"/>
  </w:num>
  <w:num w:numId="33" w16cid:durableId="1381172525">
    <w:abstractNumId w:val="21"/>
  </w:num>
  <w:num w:numId="34" w16cid:durableId="384767061">
    <w:abstractNumId w:val="9"/>
  </w:num>
  <w:num w:numId="35" w16cid:durableId="634022059">
    <w:abstractNumId w:val="47"/>
  </w:num>
  <w:num w:numId="36" w16cid:durableId="1325356096">
    <w:abstractNumId w:val="29"/>
  </w:num>
  <w:num w:numId="37" w16cid:durableId="1379933297">
    <w:abstractNumId w:val="26"/>
  </w:num>
  <w:num w:numId="38" w16cid:durableId="117189172">
    <w:abstractNumId w:val="8"/>
  </w:num>
  <w:num w:numId="39" w16cid:durableId="489252910">
    <w:abstractNumId w:val="44"/>
  </w:num>
  <w:num w:numId="40" w16cid:durableId="2053187502">
    <w:abstractNumId w:val="27"/>
  </w:num>
  <w:num w:numId="41" w16cid:durableId="1176847724">
    <w:abstractNumId w:val="6"/>
  </w:num>
  <w:num w:numId="42" w16cid:durableId="950236736">
    <w:abstractNumId w:val="28"/>
  </w:num>
  <w:num w:numId="43" w16cid:durableId="1266185750">
    <w:abstractNumId w:val="16"/>
  </w:num>
  <w:num w:numId="44" w16cid:durableId="964460290">
    <w:abstractNumId w:val="51"/>
  </w:num>
  <w:num w:numId="45" w16cid:durableId="1344212301">
    <w:abstractNumId w:val="15"/>
  </w:num>
  <w:num w:numId="46" w16cid:durableId="1008290297">
    <w:abstractNumId w:val="31"/>
  </w:num>
  <w:num w:numId="47" w16cid:durableId="1121459825">
    <w:abstractNumId w:val="55"/>
  </w:num>
  <w:num w:numId="48" w16cid:durableId="795298368">
    <w:abstractNumId w:val="46"/>
  </w:num>
  <w:num w:numId="49" w16cid:durableId="1218860125">
    <w:abstractNumId w:val="17"/>
  </w:num>
  <w:num w:numId="50" w16cid:durableId="2135172752">
    <w:abstractNumId w:val="11"/>
  </w:num>
  <w:num w:numId="51" w16cid:durableId="758141660">
    <w:abstractNumId w:val="50"/>
  </w:num>
  <w:num w:numId="52" w16cid:durableId="1834636975">
    <w:abstractNumId w:val="49"/>
  </w:num>
  <w:num w:numId="53" w16cid:durableId="1023358697">
    <w:abstractNumId w:val="45"/>
  </w:num>
  <w:num w:numId="54" w16cid:durableId="11187">
    <w:abstractNumId w:val="30"/>
  </w:num>
  <w:num w:numId="55" w16cid:durableId="656766781">
    <w:abstractNumId w:val="18"/>
  </w:num>
  <w:num w:numId="56" w16cid:durableId="725571229">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120C"/>
    <w:rsid w:val="00114AEC"/>
    <w:rsid w:val="00115DB7"/>
    <w:rsid w:val="0017667A"/>
    <w:rsid w:val="00184D13"/>
    <w:rsid w:val="001A6548"/>
    <w:rsid w:val="001A74F0"/>
    <w:rsid w:val="001D259E"/>
    <w:rsid w:val="001E5CA9"/>
    <w:rsid w:val="00237DC2"/>
    <w:rsid w:val="00242FE7"/>
    <w:rsid w:val="00261E0B"/>
    <w:rsid w:val="0029071C"/>
    <w:rsid w:val="002B7E86"/>
    <w:rsid w:val="002F56E8"/>
    <w:rsid w:val="0030675A"/>
    <w:rsid w:val="003243AC"/>
    <w:rsid w:val="003271BC"/>
    <w:rsid w:val="00331DDB"/>
    <w:rsid w:val="003428C7"/>
    <w:rsid w:val="00352EF2"/>
    <w:rsid w:val="00366335"/>
    <w:rsid w:val="00380F24"/>
    <w:rsid w:val="003956D9"/>
    <w:rsid w:val="00395A34"/>
    <w:rsid w:val="003A1B93"/>
    <w:rsid w:val="003B110D"/>
    <w:rsid w:val="003B6DE2"/>
    <w:rsid w:val="003D41EE"/>
    <w:rsid w:val="003D6CC4"/>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5485"/>
    <w:rsid w:val="006E1A51"/>
    <w:rsid w:val="006E3978"/>
    <w:rsid w:val="006F3821"/>
    <w:rsid w:val="007114EE"/>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53B6"/>
    <w:rsid w:val="008D647D"/>
    <w:rsid w:val="008D6893"/>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93206"/>
    <w:rsid w:val="00DA7FED"/>
    <w:rsid w:val="00DC1D2D"/>
    <w:rsid w:val="00DC39A3"/>
    <w:rsid w:val="00DD209B"/>
    <w:rsid w:val="00DD5A8A"/>
    <w:rsid w:val="00DE5034"/>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A0487425-81EE-46CF-B6D4-F5D57A77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2E40B9"/>
    <w:rsid w:val="0033727B"/>
    <w:rsid w:val="003526EF"/>
    <w:rsid w:val="00367691"/>
    <w:rsid w:val="004210E3"/>
    <w:rsid w:val="00687B88"/>
    <w:rsid w:val="00755ED0"/>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DF6B3EB-A30B-46CE-B316-2086A5F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4882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Lisceth Rodríguez Rodríguez</cp:lastModifiedBy>
  <cp:revision>3</cp:revision>
  <dcterms:created xsi:type="dcterms:W3CDTF">2023-10-13T16:53:00Z</dcterms:created>
  <dcterms:modified xsi:type="dcterms:W3CDTF">2023-10-13T16:53:00Z</dcterms:modified>
</cp:coreProperties>
</file>